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5ea09a5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6f7012d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Saarepere,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7d8ffbe34158" /><Relationship Type="http://schemas.openxmlformats.org/officeDocument/2006/relationships/numbering" Target="/word/numbering.xml" Id="R53e53bc7a6594aa6" /><Relationship Type="http://schemas.openxmlformats.org/officeDocument/2006/relationships/settings" Target="/word/settings.xml" Id="Rf5bc39fb516445e9" /><Relationship Type="http://schemas.openxmlformats.org/officeDocument/2006/relationships/image" Target="/word/media/a43acacb-e5bc-4753-a7b8-5169d031215e.png" Id="Red146f7012d94203" /></Relationships>
</file>