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d5e13ce7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6d584e3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47f63e23b445a" /><Relationship Type="http://schemas.openxmlformats.org/officeDocument/2006/relationships/numbering" Target="/word/numbering.xml" Id="Rbc6b0e70be534d06" /><Relationship Type="http://schemas.openxmlformats.org/officeDocument/2006/relationships/settings" Target="/word/settings.xml" Id="R9aea916502454048" /><Relationship Type="http://schemas.openxmlformats.org/officeDocument/2006/relationships/image" Target="/word/media/360630ab-bbea-4f7c-b8d7-5cb43c36efce.png" Id="R775f6d584e3b4e4f" /></Relationships>
</file>