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1ac30765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4bdec147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aec2fe8d1433b" /><Relationship Type="http://schemas.openxmlformats.org/officeDocument/2006/relationships/numbering" Target="/word/numbering.xml" Id="R5d9803fbd99f4588" /><Relationship Type="http://schemas.openxmlformats.org/officeDocument/2006/relationships/settings" Target="/word/settings.xml" Id="R47d100329ad94893" /><Relationship Type="http://schemas.openxmlformats.org/officeDocument/2006/relationships/image" Target="/word/media/b87917e0-86ae-4f9e-b089-e1d223ebc550.png" Id="R3c14bdec147347ff" /></Relationships>
</file>