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7af30d2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ec4bae7f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a46f49614f58" /><Relationship Type="http://schemas.openxmlformats.org/officeDocument/2006/relationships/numbering" Target="/word/numbering.xml" Id="R178aa91424c54877" /><Relationship Type="http://schemas.openxmlformats.org/officeDocument/2006/relationships/settings" Target="/word/settings.xml" Id="Ra59a0519fb734e92" /><Relationship Type="http://schemas.openxmlformats.org/officeDocument/2006/relationships/image" Target="/word/media/1b1dd64a-96e7-4dab-a20b-98c3d80dc692.png" Id="Rdc93ec4bae7f48e6" /></Relationships>
</file>