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14b4bb039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26ddf4ee9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a36c1a1914013" /><Relationship Type="http://schemas.openxmlformats.org/officeDocument/2006/relationships/numbering" Target="/word/numbering.xml" Id="R285c4d5756394ee9" /><Relationship Type="http://schemas.openxmlformats.org/officeDocument/2006/relationships/settings" Target="/word/settings.xml" Id="R76cae30eea5442cb" /><Relationship Type="http://schemas.openxmlformats.org/officeDocument/2006/relationships/image" Target="/word/media/1c3dcb68-a938-4458-96b5-89525a776b7c.png" Id="R8ec26ddf4ee946f4" /></Relationships>
</file>