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ce9a40d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9855583f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7dd8d680f4e65" /><Relationship Type="http://schemas.openxmlformats.org/officeDocument/2006/relationships/numbering" Target="/word/numbering.xml" Id="Rac44498d31d54e52" /><Relationship Type="http://schemas.openxmlformats.org/officeDocument/2006/relationships/settings" Target="/word/settings.xml" Id="Ra5628c98daa44a86" /><Relationship Type="http://schemas.openxmlformats.org/officeDocument/2006/relationships/image" Target="/word/media/9047555f-f79d-4e8e-9ec2-64e59e8db4f8.png" Id="R76969855583f497f" /></Relationships>
</file>