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83bda9ff4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e0bdda76a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103c20d2a4253" /><Relationship Type="http://schemas.openxmlformats.org/officeDocument/2006/relationships/numbering" Target="/word/numbering.xml" Id="R689b9fa115784667" /><Relationship Type="http://schemas.openxmlformats.org/officeDocument/2006/relationships/settings" Target="/word/settings.xml" Id="R987eade66f3648f1" /><Relationship Type="http://schemas.openxmlformats.org/officeDocument/2006/relationships/image" Target="/word/media/7432a44b-036b-430f-a9d5-e4c206bed388.png" Id="Ra0fe0bdda76a4ba6" /></Relationships>
</file>