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1e5b4a157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0fc293bb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58c940dd4f7d" /><Relationship Type="http://schemas.openxmlformats.org/officeDocument/2006/relationships/numbering" Target="/word/numbering.xml" Id="Rb5f648f4963f4a47" /><Relationship Type="http://schemas.openxmlformats.org/officeDocument/2006/relationships/settings" Target="/word/settings.xml" Id="R591ecfad50b641b0" /><Relationship Type="http://schemas.openxmlformats.org/officeDocument/2006/relationships/image" Target="/word/media/060c6223-8109-4b87-bd22-b15ce016911e.png" Id="R6350fc293bb84d78" /></Relationships>
</file>