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1f405414a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764cf0bee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Sauniku,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e99fbbc3a4c28" /><Relationship Type="http://schemas.openxmlformats.org/officeDocument/2006/relationships/numbering" Target="/word/numbering.xml" Id="Ra36bd9973dc041be" /><Relationship Type="http://schemas.openxmlformats.org/officeDocument/2006/relationships/settings" Target="/word/settings.xml" Id="Rf05a1249fab343b5" /><Relationship Type="http://schemas.openxmlformats.org/officeDocument/2006/relationships/image" Target="/word/media/48b0d504-9ba1-4b76-b80a-047d91d8d8cb.png" Id="R2cd764cf0bee421e" /></Relationships>
</file>