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dd4a05d0e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1a392a81c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0064ee0e745b6" /><Relationship Type="http://schemas.openxmlformats.org/officeDocument/2006/relationships/numbering" Target="/word/numbering.xml" Id="R05e20b3e1b674b4d" /><Relationship Type="http://schemas.openxmlformats.org/officeDocument/2006/relationships/settings" Target="/word/settings.xml" Id="Re9dd0942f35e4ffb" /><Relationship Type="http://schemas.openxmlformats.org/officeDocument/2006/relationships/image" Target="/word/media/29a3f49f-55e0-400c-8bd0-831531c58396.png" Id="Rab01a392a81c42df" /></Relationships>
</file>