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ad3dfdfbf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8ee9b4e10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Selli,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9b5fb09234067" /><Relationship Type="http://schemas.openxmlformats.org/officeDocument/2006/relationships/numbering" Target="/word/numbering.xml" Id="R1fd8504e0f43451a" /><Relationship Type="http://schemas.openxmlformats.org/officeDocument/2006/relationships/settings" Target="/word/settings.xml" Id="R5dd989f163e54c0c" /><Relationship Type="http://schemas.openxmlformats.org/officeDocument/2006/relationships/image" Target="/word/media/e04b125d-e630-4ab6-843a-6157da1b0b30.png" Id="Rfc68ee9b4e104d2c" /></Relationships>
</file>