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5b7f8def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13eec2563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Siili,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966c83f454bfa" /><Relationship Type="http://schemas.openxmlformats.org/officeDocument/2006/relationships/numbering" Target="/word/numbering.xml" Id="R42222c47f9ee406c" /><Relationship Type="http://schemas.openxmlformats.org/officeDocument/2006/relationships/settings" Target="/word/settings.xml" Id="Ra81cf434008f4941" /><Relationship Type="http://schemas.openxmlformats.org/officeDocument/2006/relationships/image" Target="/word/media/bb9b55e6-b036-4c80-8752-f3d34cfed1f1.png" Id="R97413eec25634db7" /></Relationships>
</file>