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0fd3e840d94b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b50b9289a04c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Simuna,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fe60c7432f481d" /><Relationship Type="http://schemas.openxmlformats.org/officeDocument/2006/relationships/numbering" Target="/word/numbering.xml" Id="R54c8bf4439714253" /><Relationship Type="http://schemas.openxmlformats.org/officeDocument/2006/relationships/settings" Target="/word/settings.xml" Id="R6bf91c3a8ca54869" /><Relationship Type="http://schemas.openxmlformats.org/officeDocument/2006/relationships/image" Target="/word/media/d5accd2c-9d21-47e7-a2bc-62390836d6b6.png" Id="R12b50b9289a04ce2" /></Relationships>
</file>