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56c1a68c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5c3780ce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Sirgumetsa,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29e6fe2674ff1" /><Relationship Type="http://schemas.openxmlformats.org/officeDocument/2006/relationships/numbering" Target="/word/numbering.xml" Id="R705d29cc61f14fd3" /><Relationship Type="http://schemas.openxmlformats.org/officeDocument/2006/relationships/settings" Target="/word/settings.xml" Id="R74f6b6a5d8ed469b" /><Relationship Type="http://schemas.openxmlformats.org/officeDocument/2006/relationships/image" Target="/word/media/1082738d-c66f-43d4-a6a4-190caf8d6331.png" Id="Rc125c3780ce94736" /></Relationships>
</file>