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5ad5a35f9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b9c3d2b99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Sookula,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cff4383f649fe" /><Relationship Type="http://schemas.openxmlformats.org/officeDocument/2006/relationships/numbering" Target="/word/numbering.xml" Id="R5594a7fa55004af7" /><Relationship Type="http://schemas.openxmlformats.org/officeDocument/2006/relationships/settings" Target="/word/settings.xml" Id="R845b7958450d45a7" /><Relationship Type="http://schemas.openxmlformats.org/officeDocument/2006/relationships/image" Target="/word/media/89fc71cf-b851-405f-8ca2-1be6c15c94d9.png" Id="Re73b9c3d2b994b91" /></Relationships>
</file>