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0c2ec10f8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348f6a6d1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Soomra,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bda3dcd44be9" /><Relationship Type="http://schemas.openxmlformats.org/officeDocument/2006/relationships/numbering" Target="/word/numbering.xml" Id="R730d62698ebb4783" /><Relationship Type="http://schemas.openxmlformats.org/officeDocument/2006/relationships/settings" Target="/word/settings.xml" Id="R991c338e17514798" /><Relationship Type="http://schemas.openxmlformats.org/officeDocument/2006/relationships/image" Target="/word/media/aadbce1f-a05f-4b56-9af3-86686858299b.png" Id="R19d348f6a6d14f83" /></Relationships>
</file>