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e0400c42e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f3cfaf326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Soonurme,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626c9933a485e" /><Relationship Type="http://schemas.openxmlformats.org/officeDocument/2006/relationships/numbering" Target="/word/numbering.xml" Id="R6288ae7cfd2a49c6" /><Relationship Type="http://schemas.openxmlformats.org/officeDocument/2006/relationships/settings" Target="/word/settings.xml" Id="Rd9defa6950f24f0b" /><Relationship Type="http://schemas.openxmlformats.org/officeDocument/2006/relationships/image" Target="/word/media/e9a8aad6-11b1-4175-b7fe-6da5c76b9541.png" Id="R092f3cfaf3264ab2" /></Relationships>
</file>