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940b51e36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b4b48659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Soorinna,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2237b879e4475" /><Relationship Type="http://schemas.openxmlformats.org/officeDocument/2006/relationships/numbering" Target="/word/numbering.xml" Id="Rd061a709972d4996" /><Relationship Type="http://schemas.openxmlformats.org/officeDocument/2006/relationships/settings" Target="/word/settings.xml" Id="Rd6c206c41842445e" /><Relationship Type="http://schemas.openxmlformats.org/officeDocument/2006/relationships/image" Target="/word/media/f0472798-7743-43f8-b606-aa655f87f168.png" Id="R2e3eb4b48659419e" /></Relationships>
</file>