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60cc29b3b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81d1285d8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Soovaveski,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9e89fafcb4e75" /><Relationship Type="http://schemas.openxmlformats.org/officeDocument/2006/relationships/numbering" Target="/word/numbering.xml" Id="R168a7733222742d9" /><Relationship Type="http://schemas.openxmlformats.org/officeDocument/2006/relationships/settings" Target="/word/settings.xml" Id="R551076b08fea4cfa" /><Relationship Type="http://schemas.openxmlformats.org/officeDocument/2006/relationships/image" Target="/word/media/6407b1aa-8c78-4b5a-a2c7-257a3ed5a767.png" Id="R98181d1285d84001" /></Relationships>
</file>