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e438e198c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d0c27c799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Suurearu,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d8cca16934edf" /><Relationship Type="http://schemas.openxmlformats.org/officeDocument/2006/relationships/numbering" Target="/word/numbering.xml" Id="R466af1221eb34777" /><Relationship Type="http://schemas.openxmlformats.org/officeDocument/2006/relationships/settings" Target="/word/settings.xml" Id="Rd5bce3722de24519" /><Relationship Type="http://schemas.openxmlformats.org/officeDocument/2006/relationships/image" Target="/word/media/9de60c97-cd77-4338-943a-0de664e2cfbe.png" Id="R121d0c27c7994155" /></Relationships>
</file>