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bd7d53b88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5f114a86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Suuresadama,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03b99054c4cf7" /><Relationship Type="http://schemas.openxmlformats.org/officeDocument/2006/relationships/numbering" Target="/word/numbering.xml" Id="R9d848021d2bb4313" /><Relationship Type="http://schemas.openxmlformats.org/officeDocument/2006/relationships/settings" Target="/word/settings.xml" Id="R5dde7306300c47ad" /><Relationship Type="http://schemas.openxmlformats.org/officeDocument/2006/relationships/image" Target="/word/media/b568e20b-2d55-45ae-8ec6-2cc62821b6c2.png" Id="R9aa5f114a8624274" /></Relationships>
</file>