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8e95bdcc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1d5b2068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bee677c6f48f2" /><Relationship Type="http://schemas.openxmlformats.org/officeDocument/2006/relationships/numbering" Target="/word/numbering.xml" Id="R334d838101f94edf" /><Relationship Type="http://schemas.openxmlformats.org/officeDocument/2006/relationships/settings" Target="/word/settings.xml" Id="Raab9827d71094ee4" /><Relationship Type="http://schemas.openxmlformats.org/officeDocument/2006/relationships/image" Target="/word/media/5808b4e9-da52-449d-b5ca-e3d324ad514b.png" Id="R8df31d5b20684af3" /></Relationships>
</file>