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8b7cd7ac5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e7bb4cc65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Tagakolga,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a4f917c10450b" /><Relationship Type="http://schemas.openxmlformats.org/officeDocument/2006/relationships/numbering" Target="/word/numbering.xml" Id="R32b2cc75db464783" /><Relationship Type="http://schemas.openxmlformats.org/officeDocument/2006/relationships/settings" Target="/word/settings.xml" Id="Rdf2f21a1367947f7" /><Relationship Type="http://schemas.openxmlformats.org/officeDocument/2006/relationships/image" Target="/word/media/c488b27e-b2f7-462a-85f9-5d0ee343cca3.png" Id="R848e7bb4cc6543ef" /></Relationships>
</file>