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856dbd368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5eef8b54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Tambre Linnaosa,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cf5211f3c4257" /><Relationship Type="http://schemas.openxmlformats.org/officeDocument/2006/relationships/numbering" Target="/word/numbering.xml" Id="Rb9170913b3784968" /><Relationship Type="http://schemas.openxmlformats.org/officeDocument/2006/relationships/settings" Target="/word/settings.xml" Id="R449933c9428d4f7e" /><Relationship Type="http://schemas.openxmlformats.org/officeDocument/2006/relationships/image" Target="/word/media/178a516c-0416-4f50-90d8-d2df1cede803.png" Id="R5215eef8b54a4707" /></Relationships>
</file>