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2001c6d1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65dcdba0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426f23429426f" /><Relationship Type="http://schemas.openxmlformats.org/officeDocument/2006/relationships/numbering" Target="/word/numbering.xml" Id="R56c6e54fa7fb423c" /><Relationship Type="http://schemas.openxmlformats.org/officeDocument/2006/relationships/settings" Target="/word/settings.xml" Id="R1b7d0c5f74e849ca" /><Relationship Type="http://schemas.openxmlformats.org/officeDocument/2006/relationships/image" Target="/word/media/b6403fe6-0845-4a28-8b8a-a598a9328c00.png" Id="R01e65dcdba0845d6" /></Relationships>
</file>