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f56a9c1c5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a564737cb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Teterova,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ce86ff9c24fc0" /><Relationship Type="http://schemas.openxmlformats.org/officeDocument/2006/relationships/numbering" Target="/word/numbering.xml" Id="Rd72df0cf086844a7" /><Relationship Type="http://schemas.openxmlformats.org/officeDocument/2006/relationships/settings" Target="/word/settings.xml" Id="R5c25bdb459cc4ac4" /><Relationship Type="http://schemas.openxmlformats.org/officeDocument/2006/relationships/image" Target="/word/media/d2785633-6059-462d-ab1f-04d9604de3ad.png" Id="R297a564737cb4b22" /></Relationships>
</file>