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73e62e2fd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ca1e51826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95e0c86c643d2" /><Relationship Type="http://schemas.openxmlformats.org/officeDocument/2006/relationships/numbering" Target="/word/numbering.xml" Id="Rb808c43bb05d4c40" /><Relationship Type="http://schemas.openxmlformats.org/officeDocument/2006/relationships/settings" Target="/word/settings.xml" Id="Re637f80d448447f7" /><Relationship Type="http://schemas.openxmlformats.org/officeDocument/2006/relationships/image" Target="/word/media/c194c63c-0a72-4273-a41e-c51db55233c0.png" Id="Rc69ca1e518264933" /></Relationships>
</file>