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992bcabef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69a5f2b87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Tobia,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4a14567a146e3" /><Relationship Type="http://schemas.openxmlformats.org/officeDocument/2006/relationships/numbering" Target="/word/numbering.xml" Id="Rfd63c62f063e44ee" /><Relationship Type="http://schemas.openxmlformats.org/officeDocument/2006/relationships/settings" Target="/word/settings.xml" Id="Rc1c807cf7c664a22" /><Relationship Type="http://schemas.openxmlformats.org/officeDocument/2006/relationships/image" Target="/word/media/7185a1e6-1c02-4db7-91da-df90fd2af0e4.png" Id="R45669a5f2b8740a4" /></Relationships>
</file>