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5dec4a88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86b555a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Tohelgi,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1915b49334cd2" /><Relationship Type="http://schemas.openxmlformats.org/officeDocument/2006/relationships/numbering" Target="/word/numbering.xml" Id="R6d82840cf3d34465" /><Relationship Type="http://schemas.openxmlformats.org/officeDocument/2006/relationships/settings" Target="/word/settings.xml" Id="Racfb81f0ddef4ae4" /><Relationship Type="http://schemas.openxmlformats.org/officeDocument/2006/relationships/image" Target="/word/media/8fecd8fc-ce6e-44ef-b761-0018bb9fcdda.png" Id="R63ba86b555a24b24" /></Relationships>
</file>