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ce21f1775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cb2cd13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088408614ca6" /><Relationship Type="http://schemas.openxmlformats.org/officeDocument/2006/relationships/numbering" Target="/word/numbering.xml" Id="R5faa1f395b3342e2" /><Relationship Type="http://schemas.openxmlformats.org/officeDocument/2006/relationships/settings" Target="/word/settings.xml" Id="R2e175a4b5f4d4862" /><Relationship Type="http://schemas.openxmlformats.org/officeDocument/2006/relationships/image" Target="/word/media/37879da0-9753-4b9d-9d15-9b2f04cca250.png" Id="R8b41cb2cd1344d1f" /></Relationships>
</file>