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5e5f0b2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7f99dbc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af5e23e74797" /><Relationship Type="http://schemas.openxmlformats.org/officeDocument/2006/relationships/numbering" Target="/word/numbering.xml" Id="R91377ff642d14a4b" /><Relationship Type="http://schemas.openxmlformats.org/officeDocument/2006/relationships/settings" Target="/word/settings.xml" Id="Ra311eb245a3b41d5" /><Relationship Type="http://schemas.openxmlformats.org/officeDocument/2006/relationships/image" Target="/word/media/e7bcdd61-d72e-44df-9917-e412f74d13a2.png" Id="R795b7f99dbcb4c69" /></Relationships>
</file>