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4ec20beb5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b093d75e7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c083fd97f4970" /><Relationship Type="http://schemas.openxmlformats.org/officeDocument/2006/relationships/numbering" Target="/word/numbering.xml" Id="R6c9ed535af1b4d46" /><Relationship Type="http://schemas.openxmlformats.org/officeDocument/2006/relationships/settings" Target="/word/settings.xml" Id="R11aa5613f1b44763" /><Relationship Type="http://schemas.openxmlformats.org/officeDocument/2006/relationships/image" Target="/word/media/48ca0d99-42b7-4194-b6c8-fb9d407e70ee.png" Id="Rf6bb093d75e74ca5" /></Relationships>
</file>