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a8d177c9d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2f39fac5c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05525685247c9" /><Relationship Type="http://schemas.openxmlformats.org/officeDocument/2006/relationships/numbering" Target="/word/numbering.xml" Id="Re489f6bdae8b4007" /><Relationship Type="http://schemas.openxmlformats.org/officeDocument/2006/relationships/settings" Target="/word/settings.xml" Id="R9666ef75dd914f04" /><Relationship Type="http://schemas.openxmlformats.org/officeDocument/2006/relationships/image" Target="/word/media/ca816c1b-bd6e-4e58-b469-f166c644a273.png" Id="R0972f39fac5c4013" /></Relationships>
</file>