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ee9b883fb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5fad05e11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0e4d3cf7a4095" /><Relationship Type="http://schemas.openxmlformats.org/officeDocument/2006/relationships/numbering" Target="/word/numbering.xml" Id="R956b04f328a94cb3" /><Relationship Type="http://schemas.openxmlformats.org/officeDocument/2006/relationships/settings" Target="/word/settings.xml" Id="R178747c4f0f34cb9" /><Relationship Type="http://schemas.openxmlformats.org/officeDocument/2006/relationships/image" Target="/word/media/a3d97ba9-de39-444a-ada0-63c6a35b22c3.png" Id="Rd855fad05e114f13" /></Relationships>
</file>