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18ab52c1e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2c36a3bf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Uusvada,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f310312a14845" /><Relationship Type="http://schemas.openxmlformats.org/officeDocument/2006/relationships/numbering" Target="/word/numbering.xml" Id="Rf95e12e6baee4cd3" /><Relationship Type="http://schemas.openxmlformats.org/officeDocument/2006/relationships/settings" Target="/word/settings.xml" Id="R39cb1dd418e34137" /><Relationship Type="http://schemas.openxmlformats.org/officeDocument/2006/relationships/image" Target="/word/media/417cb4d6-8cf4-4a29-ba2f-bad3594cd472.png" Id="Rbc82c36a3bfd4bc0" /></Relationships>
</file>