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8ac1e65c9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759666d2d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Uydibe,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4330733cb4fc5" /><Relationship Type="http://schemas.openxmlformats.org/officeDocument/2006/relationships/numbering" Target="/word/numbering.xml" Id="R3ceb145e76c0476c" /><Relationship Type="http://schemas.openxmlformats.org/officeDocument/2006/relationships/settings" Target="/word/settings.xml" Id="R8e4ec3cb65ac4066" /><Relationship Type="http://schemas.openxmlformats.org/officeDocument/2006/relationships/image" Target="/word/media/85fc8311-868f-4c26-8e9b-cb1b65ccf75c.png" Id="R27b759666d2d46ad" /></Relationships>
</file>