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d6df3e082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1edb90386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Vahtrepa,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06713a53845b1" /><Relationship Type="http://schemas.openxmlformats.org/officeDocument/2006/relationships/numbering" Target="/word/numbering.xml" Id="R682a45e1b8624af8" /><Relationship Type="http://schemas.openxmlformats.org/officeDocument/2006/relationships/settings" Target="/word/settings.xml" Id="R423662b568914884" /><Relationship Type="http://schemas.openxmlformats.org/officeDocument/2006/relationships/image" Target="/word/media/5156875c-96c6-4cb5-bb08-85d97cb7b1ea.png" Id="R97f1edb903864640" /></Relationships>
</file>