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e541f38a2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55f7d14d5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Veadla,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5132b2e704075" /><Relationship Type="http://schemas.openxmlformats.org/officeDocument/2006/relationships/numbering" Target="/word/numbering.xml" Id="R0e29be8bb1ab4fab" /><Relationship Type="http://schemas.openxmlformats.org/officeDocument/2006/relationships/settings" Target="/word/settings.xml" Id="R3dbaa7d46f8b4bf4" /><Relationship Type="http://schemas.openxmlformats.org/officeDocument/2006/relationships/image" Target="/word/media/edebfdc7-5676-43f4-8491-780cf0c667a4.png" Id="Rdb255f7d14d549d6" /></Relationships>
</file>