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e38dfef2334a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9a69c7214345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Villa,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153b4d4143493e" /><Relationship Type="http://schemas.openxmlformats.org/officeDocument/2006/relationships/numbering" Target="/word/numbering.xml" Id="R2a4c8c242a514212" /><Relationship Type="http://schemas.openxmlformats.org/officeDocument/2006/relationships/settings" Target="/word/settings.xml" Id="R33f2317b672848db" /><Relationship Type="http://schemas.openxmlformats.org/officeDocument/2006/relationships/image" Target="/word/media/eb4008c2-4979-4290-b8f1-5765087378fa.png" Id="R8b9a69c7214345a9" /></Relationships>
</file>