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0b9d073da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e2e85e630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83b540ce64018" /><Relationship Type="http://schemas.openxmlformats.org/officeDocument/2006/relationships/numbering" Target="/word/numbering.xml" Id="R720e505888c4432b" /><Relationship Type="http://schemas.openxmlformats.org/officeDocument/2006/relationships/settings" Target="/word/settings.xml" Id="R7b9bd3b9fa0a4c8c" /><Relationship Type="http://schemas.openxmlformats.org/officeDocument/2006/relationships/image" Target="/word/media/70f51a33-58c8-4d2f-8675-e2763de57462.png" Id="R88fe2e85e63044fc" /></Relationships>
</file>