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55b09c0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89a214eb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Vonnusvere,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a312523d144ae" /><Relationship Type="http://schemas.openxmlformats.org/officeDocument/2006/relationships/numbering" Target="/word/numbering.xml" Id="Rf6186d9924404b5c" /><Relationship Type="http://schemas.openxmlformats.org/officeDocument/2006/relationships/settings" Target="/word/settings.xml" Id="R1ef62454aece435f" /><Relationship Type="http://schemas.openxmlformats.org/officeDocument/2006/relationships/image" Target="/word/media/2a56260d-5251-4723-98d2-eac4d02c6610.png" Id="Rab189a214eb641e5" /></Relationships>
</file>