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71f5466b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a53a59769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Adama,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ea3e9f2ef46b0" /><Relationship Type="http://schemas.openxmlformats.org/officeDocument/2006/relationships/numbering" Target="/word/numbering.xml" Id="R26a0883da9294ac9" /><Relationship Type="http://schemas.openxmlformats.org/officeDocument/2006/relationships/settings" Target="/word/settings.xml" Id="Re3921933cb064dcf" /><Relationship Type="http://schemas.openxmlformats.org/officeDocument/2006/relationships/image" Target="/word/media/be898e9e-d499-441a-8f8f-f4d3baf09ce0.png" Id="R117a53a597694d2d" /></Relationships>
</file>