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78076bddd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ba6abe906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Axum, Ethiopia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df6a533e3475a" /><Relationship Type="http://schemas.openxmlformats.org/officeDocument/2006/relationships/numbering" Target="/word/numbering.xml" Id="Re26f9dffd0d54a20" /><Relationship Type="http://schemas.openxmlformats.org/officeDocument/2006/relationships/settings" Target="/word/settings.xml" Id="Rb112a61604254fcc" /><Relationship Type="http://schemas.openxmlformats.org/officeDocument/2006/relationships/image" Target="/word/media/c99c3f93-3794-4baa-bb19-4bb7a48e0e8b.png" Id="Rf78ba6abe9064fd2" /></Relationships>
</file>