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55861ea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d76eecf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81213ff04407e" /><Relationship Type="http://schemas.openxmlformats.org/officeDocument/2006/relationships/numbering" Target="/word/numbering.xml" Id="Rbd89ec25fe2b4b49" /><Relationship Type="http://schemas.openxmlformats.org/officeDocument/2006/relationships/settings" Target="/word/settings.xml" Id="Rfa3e22c6ed204d9c" /><Relationship Type="http://schemas.openxmlformats.org/officeDocument/2006/relationships/image" Target="/word/media/09ec9f14-dfbc-47bc-9cb9-45721516de13.png" Id="R4ec0d76eecf94076" /></Relationships>
</file>