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b3af92b52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06458b9b4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78d3a3c9448ab" /><Relationship Type="http://schemas.openxmlformats.org/officeDocument/2006/relationships/numbering" Target="/word/numbering.xml" Id="R62f1c8d1422c48d5" /><Relationship Type="http://schemas.openxmlformats.org/officeDocument/2006/relationships/settings" Target="/word/settings.xml" Id="Rf7a60d58a2314ec4" /><Relationship Type="http://schemas.openxmlformats.org/officeDocument/2006/relationships/image" Target="/word/media/f7005f0d-c200-451a-926d-29f3d988f0a0.png" Id="R59e06458b9b4462e" /></Relationships>
</file>