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fc2fed975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e475d5fca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Aboncourt-Gesincourt,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58dd3af554070" /><Relationship Type="http://schemas.openxmlformats.org/officeDocument/2006/relationships/numbering" Target="/word/numbering.xml" Id="Rfe59acdfb529439f" /><Relationship Type="http://schemas.openxmlformats.org/officeDocument/2006/relationships/settings" Target="/word/settings.xml" Id="Rf3d59034a1904de4" /><Relationship Type="http://schemas.openxmlformats.org/officeDocument/2006/relationships/image" Target="/word/media/6887be86-d22b-4e13-a06f-2187f924022e.png" Id="Re17e475d5fca41dd" /></Relationships>
</file>