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c65ec3a80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5d86403cb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0567fd7724482" /><Relationship Type="http://schemas.openxmlformats.org/officeDocument/2006/relationships/numbering" Target="/word/numbering.xml" Id="R7fda26c9f4aa4b46" /><Relationship Type="http://schemas.openxmlformats.org/officeDocument/2006/relationships/settings" Target="/word/settings.xml" Id="R331af75b141b480f" /><Relationship Type="http://schemas.openxmlformats.org/officeDocument/2006/relationships/image" Target="/word/media/6bb54d4d-da1b-4cc1-bed0-2d504a71e906.png" Id="R4485d86403cb489c" /></Relationships>
</file>