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e5a764218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1c2623787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Adervielle-Pouchergues,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0f6ebcc8c4aff" /><Relationship Type="http://schemas.openxmlformats.org/officeDocument/2006/relationships/numbering" Target="/word/numbering.xml" Id="R685e4fdefdff4951" /><Relationship Type="http://schemas.openxmlformats.org/officeDocument/2006/relationships/settings" Target="/word/settings.xml" Id="R8a9960112a694233" /><Relationship Type="http://schemas.openxmlformats.org/officeDocument/2006/relationships/image" Target="/word/media/0aa5399b-1ade-4878-8f9a-7a9152494bbb.png" Id="Re181c26237874e7b" /></Relationships>
</file>