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ec00666f2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58de5b19b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Aignoz,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e8faa73f6490f" /><Relationship Type="http://schemas.openxmlformats.org/officeDocument/2006/relationships/numbering" Target="/word/numbering.xml" Id="R998f7c48e1e44f9a" /><Relationship Type="http://schemas.openxmlformats.org/officeDocument/2006/relationships/settings" Target="/word/settings.xml" Id="Re59ffe5e163f4f69" /><Relationship Type="http://schemas.openxmlformats.org/officeDocument/2006/relationships/image" Target="/word/media/9b4f51eb-eb3e-4245-8aee-10621baa31c1.png" Id="R5e458de5b19b482e" /></Relationships>
</file>