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1f1646517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7c3abd5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3597deca04583" /><Relationship Type="http://schemas.openxmlformats.org/officeDocument/2006/relationships/numbering" Target="/word/numbering.xml" Id="R339d74df74d24bf7" /><Relationship Type="http://schemas.openxmlformats.org/officeDocument/2006/relationships/settings" Target="/word/settings.xml" Id="R01824faf576a4fa5" /><Relationship Type="http://schemas.openxmlformats.org/officeDocument/2006/relationships/image" Target="/word/media/f53ea0c2-be17-4234-8d12-ef76a23dff26.png" Id="Re74c7c3abd5e49de" /></Relationships>
</file>